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D0028" w14:textId="77777777" w:rsidR="003826FC" w:rsidRDefault="00C60DEF" w:rsidP="006D1D28">
      <w:pPr>
        <w:widowControl/>
        <w:autoSpaceDE w:val="0"/>
        <w:autoSpaceDN w:val="0"/>
        <w:adjustRightInd w:val="0"/>
        <w:rPr>
          <w:rFonts w:ascii="Times New Roman" w:hAnsi="Times New Roman" w:cs="Times New Roman"/>
          <w:kern w:val="0"/>
          <w:sz w:val="21"/>
          <w:szCs w:val="21"/>
        </w:rPr>
      </w:pPr>
      <w:r>
        <w:rPr>
          <w:rFonts w:ascii="Times New Roman" w:hAnsi="Times New Roman" w:cs="Times New Roman"/>
          <w:kern w:val="0"/>
          <w:sz w:val="21"/>
          <w:szCs w:val="21"/>
        </w:rPr>
        <w:t xml:space="preserve">The international </w:t>
      </w:r>
      <w:r w:rsidR="003826FC">
        <w:rPr>
          <w:rFonts w:ascii="Times New Roman" w:hAnsi="Times New Roman" w:cs="Times New Roman"/>
          <w:kern w:val="0"/>
          <w:sz w:val="21"/>
          <w:szCs w:val="21"/>
        </w:rPr>
        <w:t>conference “Border History” is o</w:t>
      </w:r>
      <w:r>
        <w:rPr>
          <w:rFonts w:ascii="Times New Roman" w:hAnsi="Times New Roman" w:cs="Times New Roman"/>
          <w:kern w:val="0"/>
          <w:sz w:val="21"/>
          <w:szCs w:val="21"/>
        </w:rPr>
        <w:t>rganized by JSPS Global Initiative, “Interdisciplinary Re</w:t>
      </w:r>
      <w:bookmarkStart w:id="0" w:name="_GoBack"/>
      <w:bookmarkEnd w:id="0"/>
      <w:r>
        <w:rPr>
          <w:rFonts w:ascii="Times New Roman" w:hAnsi="Times New Roman" w:cs="Times New Roman"/>
          <w:kern w:val="0"/>
          <w:sz w:val="21"/>
          <w:szCs w:val="21"/>
        </w:rPr>
        <w:t>search on the Function of National Histories and Collective Memories for the Democracy in the Globalized Society”</w:t>
      </w:r>
      <w:r w:rsidR="006D1D28">
        <w:rPr>
          <w:rFonts w:ascii="Times New Roman" w:hAnsi="Times New Roman" w:cs="Times New Roman"/>
          <w:kern w:val="0"/>
          <w:sz w:val="21"/>
          <w:szCs w:val="21"/>
        </w:rPr>
        <w:t>,</w:t>
      </w:r>
      <w:r>
        <w:rPr>
          <w:rFonts w:ascii="Times New Roman" w:hAnsi="Times New Roman" w:cs="Times New Roman"/>
          <w:kern w:val="0"/>
          <w:sz w:val="21"/>
          <w:szCs w:val="21"/>
        </w:rPr>
        <w:t xml:space="preserve"> </w:t>
      </w:r>
      <w:r w:rsidR="003826FC">
        <w:rPr>
          <w:rFonts w:ascii="Times New Roman" w:hAnsi="Times New Roman" w:cs="Times New Roman"/>
          <w:kern w:val="0"/>
          <w:sz w:val="21"/>
          <w:szCs w:val="21"/>
        </w:rPr>
        <w:t xml:space="preserve">and co-organized by </w:t>
      </w:r>
      <w:r w:rsidR="003826FC" w:rsidRPr="003826FC">
        <w:rPr>
          <w:rFonts w:ascii="Times New Roman" w:hAnsi="Times New Roman" w:cs="Times New Roman"/>
          <w:kern w:val="0"/>
          <w:sz w:val="21"/>
          <w:szCs w:val="21"/>
        </w:rPr>
        <w:t>Eurasia Unit for Border Research (Japan)</w:t>
      </w:r>
      <w:r w:rsidR="003826FC">
        <w:rPr>
          <w:rFonts w:ascii="Times New Roman" w:hAnsi="Times New Roman" w:cs="Times New Roman"/>
          <w:kern w:val="0"/>
          <w:sz w:val="21"/>
          <w:szCs w:val="21"/>
        </w:rPr>
        <w:t xml:space="preserve"> and Japanese-Korean Forum for Western History.</w:t>
      </w:r>
    </w:p>
    <w:p w14:paraId="3CFBCEA1" w14:textId="77777777" w:rsidR="00C60DEF" w:rsidRDefault="006D1D28" w:rsidP="006D1D28">
      <w:pPr>
        <w:widowControl/>
        <w:autoSpaceDE w:val="0"/>
        <w:autoSpaceDN w:val="0"/>
        <w:adjustRightInd w:val="0"/>
        <w:rPr>
          <w:rFonts w:ascii="Times New Roman" w:hAnsi="Times New Roman" w:cs="Times New Roman"/>
          <w:kern w:val="0"/>
          <w:sz w:val="21"/>
          <w:szCs w:val="21"/>
        </w:rPr>
      </w:pPr>
      <w:r>
        <w:rPr>
          <w:rFonts w:ascii="Times New Roman" w:hAnsi="Times New Roman" w:cs="Times New Roman"/>
          <w:kern w:val="0"/>
          <w:sz w:val="21"/>
          <w:szCs w:val="21"/>
        </w:rPr>
        <w:t>The conference is organized for</w:t>
      </w:r>
      <w:r w:rsidR="00C60DEF">
        <w:rPr>
          <w:rFonts w:ascii="Times New Roman" w:hAnsi="Times New Roman" w:cs="Times New Roman"/>
          <w:kern w:val="0"/>
          <w:sz w:val="21"/>
          <w:szCs w:val="21"/>
        </w:rPr>
        <w:t xml:space="preserve"> the purposes “to analyze identity politics actualized under globalization and functions of ‘national histories’ and ‘collective memories’ on the occasion of restoration of nationalisms and intensification of chauvinistic attitudes which are caused by abovementioned identity politics” and “to suggest the ways of history writing and collectively memorizing for avoiding conflicts through researches on relationship between nationalism and democracy”.</w:t>
      </w:r>
    </w:p>
    <w:p w14:paraId="2332D6FF" w14:textId="77777777" w:rsidR="00C60DEF" w:rsidRPr="00C60DEF" w:rsidRDefault="00C60DEF" w:rsidP="006D1D28">
      <w:pPr>
        <w:widowControl/>
        <w:autoSpaceDE w:val="0"/>
        <w:autoSpaceDN w:val="0"/>
        <w:adjustRightInd w:val="0"/>
        <w:rPr>
          <w:rFonts w:ascii="Times New Roman" w:hAnsi="Times New Roman" w:cs="Times New Roman"/>
          <w:kern w:val="0"/>
          <w:sz w:val="21"/>
          <w:szCs w:val="21"/>
        </w:rPr>
      </w:pPr>
      <w:r>
        <w:rPr>
          <w:rFonts w:ascii="Times New Roman" w:hAnsi="Times New Roman" w:cs="Times New Roman"/>
          <w:kern w:val="0"/>
          <w:sz w:val="21"/>
          <w:szCs w:val="21"/>
        </w:rPr>
        <w:t>The main theme of the international conference in the academic year of 2017 is “Border History”. We will challenge to gain prospects to achieve the abovementioned purposes with discussion on ‘border’ as the place that conflicts and reconciliation, division and collaboration happen(</w:t>
      </w:r>
      <w:proofErr w:type="spellStart"/>
      <w:proofErr w:type="gramStart"/>
      <w:r>
        <w:rPr>
          <w:rFonts w:ascii="Times New Roman" w:hAnsi="Times New Roman" w:cs="Times New Roman"/>
          <w:kern w:val="0"/>
          <w:sz w:val="21"/>
          <w:szCs w:val="21"/>
        </w:rPr>
        <w:t>ed</w:t>
      </w:r>
      <w:proofErr w:type="spellEnd"/>
      <w:proofErr w:type="gramEnd"/>
      <w:r>
        <w:rPr>
          <w:rFonts w:ascii="Times New Roman" w:hAnsi="Times New Roman" w:cs="Times New Roman"/>
          <w:kern w:val="0"/>
          <w:sz w:val="21"/>
          <w:szCs w:val="21"/>
        </w:rPr>
        <w:t>). At the same time, it is also kept in our mind that ‘border’ should be located in long-term perspective from ancient to present and broader space connecting whole Eurasia.</w:t>
      </w:r>
    </w:p>
    <w:sectPr w:rsidR="00C60DEF" w:rsidRPr="00C60DEF" w:rsidSect="00C60DEF">
      <w:pgSz w:w="11900" w:h="16840"/>
      <w:pgMar w:top="1701" w:right="1531" w:bottom="1418" w:left="1531" w:header="851" w:footer="992" w:gutter="0"/>
      <w:cols w:space="425"/>
      <w:docGrid w:type="linesAndChars" w:linePitch="328" w:charSpace="-45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960"/>
  <w:drawingGridHorizontalSpacing w:val="10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EF"/>
    <w:rsid w:val="00076834"/>
    <w:rsid w:val="000C6DDB"/>
    <w:rsid w:val="003826FC"/>
    <w:rsid w:val="00392BDC"/>
    <w:rsid w:val="006C0784"/>
    <w:rsid w:val="006D1D28"/>
    <w:rsid w:val="00C6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5AEF3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伸也</dc:creator>
  <cp:lastModifiedBy>斎藤　慶子</cp:lastModifiedBy>
  <cp:revision>2</cp:revision>
  <dcterms:created xsi:type="dcterms:W3CDTF">2017-06-21T07:46:00Z</dcterms:created>
  <dcterms:modified xsi:type="dcterms:W3CDTF">2017-06-21T07:46:00Z</dcterms:modified>
</cp:coreProperties>
</file>